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B264" w14:textId="77777777" w:rsidR="00E91E6A" w:rsidRPr="002C57BF" w:rsidRDefault="00E91E6A" w:rsidP="00E91E6A">
      <w:pPr>
        <w:jc w:val="center"/>
        <w:rPr>
          <w:rFonts w:ascii="Arial" w:hAnsi="Arial" w:cs="Arial"/>
          <w:b/>
          <w:bCs/>
          <w:lang w:val="es-MX"/>
        </w:rPr>
      </w:pPr>
      <w:r w:rsidRPr="002C57BF">
        <w:rPr>
          <w:rFonts w:ascii="Arial" w:hAnsi="Arial" w:cs="Arial"/>
          <w:b/>
          <w:bCs/>
          <w:lang w:val="es-MX"/>
        </w:rPr>
        <w:t>EN CANCÚN, SEREMOS SEDE DE WORLD TRAVEL AWARDS: ANA PATY PERALTA</w:t>
      </w:r>
    </w:p>
    <w:p w14:paraId="4607A854" w14:textId="77777777" w:rsidR="00E91E6A" w:rsidRDefault="00E91E6A" w:rsidP="00E91E6A">
      <w:pPr>
        <w:pStyle w:val="Prrafodelista"/>
        <w:numPr>
          <w:ilvl w:val="0"/>
          <w:numId w:val="30"/>
        </w:numPr>
        <w:spacing w:after="160" w:line="259" w:lineRule="auto"/>
        <w:jc w:val="both"/>
        <w:rPr>
          <w:rFonts w:ascii="Arial" w:hAnsi="Arial" w:cs="Arial"/>
          <w:lang w:val="es-MX"/>
        </w:rPr>
      </w:pPr>
      <w:r w:rsidRPr="002C57BF">
        <w:rPr>
          <w:rFonts w:ascii="Arial" w:hAnsi="Arial" w:cs="Arial"/>
          <w:lang w:val="es-MX"/>
        </w:rPr>
        <w:t>Recibe la Presidenta Municipal y la Gobernadora las cuatro preseas obtenidas por el polo vacacional durante 2024 por su excelencia en servicios y paisajes</w:t>
      </w:r>
    </w:p>
    <w:p w14:paraId="2ED17E0D" w14:textId="77777777" w:rsidR="00E91E6A" w:rsidRPr="002C57BF" w:rsidRDefault="00E91E6A" w:rsidP="00E91E6A">
      <w:pPr>
        <w:pStyle w:val="Prrafodelista"/>
        <w:numPr>
          <w:ilvl w:val="0"/>
          <w:numId w:val="30"/>
        </w:numPr>
        <w:spacing w:after="160" w:line="259" w:lineRule="auto"/>
        <w:jc w:val="both"/>
        <w:rPr>
          <w:rFonts w:ascii="Arial" w:hAnsi="Arial" w:cs="Arial"/>
          <w:lang w:val="es-MX"/>
        </w:rPr>
      </w:pPr>
      <w:r w:rsidRPr="002C57BF">
        <w:rPr>
          <w:rFonts w:ascii="Arial" w:hAnsi="Arial" w:cs="Arial"/>
          <w:lang w:val="es-MX"/>
        </w:rPr>
        <w:t xml:space="preserve">Anuncia la Agenda Turística 2025 para Cancún, que contempla 22 eventos en el año, incluida la Cena de Gala para Latinoamérica 2025 de estos premios </w:t>
      </w:r>
    </w:p>
    <w:p w14:paraId="35DD82E7" w14:textId="77777777" w:rsidR="00E91E6A" w:rsidRPr="002C57BF" w:rsidRDefault="00E91E6A" w:rsidP="00E91E6A">
      <w:pPr>
        <w:jc w:val="both"/>
        <w:rPr>
          <w:rFonts w:ascii="Arial" w:hAnsi="Arial" w:cs="Arial"/>
          <w:lang w:val="es-MX"/>
        </w:rPr>
      </w:pPr>
      <w:r w:rsidRPr="002C57BF">
        <w:rPr>
          <w:rFonts w:ascii="Arial" w:hAnsi="Arial" w:cs="Arial"/>
          <w:b/>
          <w:bCs/>
          <w:lang w:val="es-MX"/>
        </w:rPr>
        <w:t>Madrid, España, 21 de enero 2025.-</w:t>
      </w:r>
      <w:r w:rsidRPr="002C57BF">
        <w:rPr>
          <w:rFonts w:ascii="Arial" w:hAnsi="Arial" w:cs="Arial"/>
          <w:lang w:val="es-MX"/>
        </w:rPr>
        <w:t xml:space="preserve"> En el segundo día de trabajo en materia turística en Madrid, España, la Presidenta Municipal de Benito Juárez, Ana Paty Peralta, anunció ante los reflectores internacionales que Cancún será sede de la Cena de Gala para Latinoamérica 2025 de los World Travel Awards, los premios más prestigiosos de la industria, consolidándose como un destino de excelencia a nivel mundial.</w:t>
      </w:r>
    </w:p>
    <w:p w14:paraId="0DF3AB04" w14:textId="77777777" w:rsidR="00E91E6A" w:rsidRPr="002C57BF" w:rsidRDefault="00E91E6A" w:rsidP="00E91E6A">
      <w:pPr>
        <w:jc w:val="both"/>
        <w:rPr>
          <w:rFonts w:ascii="Arial" w:hAnsi="Arial" w:cs="Arial"/>
          <w:lang w:val="es-MX"/>
        </w:rPr>
      </w:pPr>
    </w:p>
    <w:p w14:paraId="57F47CC9" w14:textId="77777777" w:rsidR="00E91E6A" w:rsidRPr="002C57BF" w:rsidRDefault="00E91E6A" w:rsidP="00E91E6A">
      <w:pPr>
        <w:jc w:val="both"/>
        <w:rPr>
          <w:rFonts w:ascii="Arial" w:hAnsi="Arial" w:cs="Arial"/>
          <w:lang w:val="es-MX"/>
        </w:rPr>
      </w:pPr>
      <w:r w:rsidRPr="002C57BF">
        <w:rPr>
          <w:rFonts w:ascii="Arial" w:hAnsi="Arial" w:cs="Arial"/>
          <w:lang w:val="es-MX"/>
        </w:rPr>
        <w:t>La ceremonia de los premios, también conocidos como los “Óscar del turismo”, está programada el 27 de septiembre próximo y en ella se hará la entrega de las preseas correspondientes a este año, recibiendo a los representantes de los destinos líderes de la región, demostrando su capacidad para arropar eventos de talla internacional y manteniéndose como referente para la industria de viajes.</w:t>
      </w:r>
    </w:p>
    <w:p w14:paraId="59641E09" w14:textId="77777777" w:rsidR="00E91E6A" w:rsidRPr="002C57BF" w:rsidRDefault="00E91E6A" w:rsidP="00E91E6A">
      <w:pPr>
        <w:jc w:val="both"/>
        <w:rPr>
          <w:rFonts w:ascii="Arial" w:hAnsi="Arial" w:cs="Arial"/>
          <w:lang w:val="es-MX"/>
        </w:rPr>
      </w:pPr>
    </w:p>
    <w:p w14:paraId="70E11223" w14:textId="33A72EAE" w:rsidR="00E91E6A" w:rsidRPr="002C57BF" w:rsidRDefault="00E91E6A" w:rsidP="00E91E6A">
      <w:pPr>
        <w:jc w:val="both"/>
        <w:rPr>
          <w:rFonts w:ascii="Arial" w:hAnsi="Arial" w:cs="Arial"/>
          <w:lang w:val="es-MX"/>
        </w:rPr>
      </w:pPr>
      <w:r w:rsidRPr="002C57BF">
        <w:rPr>
          <w:rFonts w:ascii="Arial" w:hAnsi="Arial" w:cs="Arial"/>
          <w:lang w:val="es-MX"/>
        </w:rPr>
        <w:t>Además, en presencia del vicepresidente ejecutivo de dichos premios, Justin Cooke, la Alcaldesa de Cancún y la gobernadora Mara Lezama, recibieron los premios que ganó Cancún en cuatro categorías: Destino de Playa Líder de México 2024, Destino Líder de Ciudades de México y Centroamérica 2024, Oficina de Turismo Líder de Ciudades de México y Centroamérica 2024</w:t>
      </w:r>
      <w:r w:rsidR="00B03AEB">
        <w:rPr>
          <w:rFonts w:ascii="Arial" w:hAnsi="Arial" w:cs="Arial"/>
          <w:lang w:val="es-MX"/>
        </w:rPr>
        <w:t>,</w:t>
      </w:r>
      <w:r w:rsidRPr="002C57BF">
        <w:rPr>
          <w:rFonts w:ascii="Arial" w:hAnsi="Arial" w:cs="Arial"/>
          <w:lang w:val="es-MX"/>
        </w:rPr>
        <w:t xml:space="preserve"> así como Destino Líder de Reuniones y Conferencias de México y Centroamérica 2024. </w:t>
      </w:r>
    </w:p>
    <w:p w14:paraId="0581C4E0" w14:textId="77777777" w:rsidR="00E91E6A" w:rsidRPr="002C57BF" w:rsidRDefault="00E91E6A" w:rsidP="00E91E6A">
      <w:pPr>
        <w:jc w:val="both"/>
        <w:rPr>
          <w:rFonts w:ascii="Arial" w:hAnsi="Arial" w:cs="Arial"/>
          <w:lang w:val="es-MX"/>
        </w:rPr>
      </w:pPr>
    </w:p>
    <w:p w14:paraId="5E6A781A" w14:textId="77777777" w:rsidR="00E91E6A" w:rsidRPr="002C57BF" w:rsidRDefault="00E91E6A" w:rsidP="00E91E6A">
      <w:pPr>
        <w:jc w:val="both"/>
        <w:rPr>
          <w:rFonts w:ascii="Arial" w:hAnsi="Arial" w:cs="Arial"/>
          <w:lang w:val="es-MX"/>
        </w:rPr>
      </w:pPr>
      <w:r w:rsidRPr="002C57BF">
        <w:rPr>
          <w:rFonts w:ascii="Arial" w:hAnsi="Arial" w:cs="Arial"/>
          <w:lang w:val="es-MX"/>
        </w:rPr>
        <w:t xml:space="preserve">“Estos galardones son un reconocimiento al esfuerzo, la pasión y el compromiso de todas y todos los que formamos la gran familia llamada Cancún. A los hoteleros, empresarios, inversionistas y líderes turísticos que han confiado y siguen apostando por nuestra ciudad; pero sobre todo, es un homenaje a los miles de colaboradores que trabajan día y noche con pasión y dedicación, ellos son el alma de nuestra ciudad”, afirmó. </w:t>
      </w:r>
    </w:p>
    <w:p w14:paraId="358E5629" w14:textId="77777777" w:rsidR="00E91E6A" w:rsidRPr="002C57BF" w:rsidRDefault="00E91E6A" w:rsidP="00E91E6A">
      <w:pPr>
        <w:jc w:val="both"/>
        <w:rPr>
          <w:rFonts w:ascii="Arial" w:hAnsi="Arial" w:cs="Arial"/>
          <w:lang w:val="es-MX"/>
        </w:rPr>
      </w:pPr>
    </w:p>
    <w:p w14:paraId="308C3F22" w14:textId="77777777" w:rsidR="00E91E6A" w:rsidRPr="002C57BF" w:rsidRDefault="00E91E6A" w:rsidP="00E91E6A">
      <w:pPr>
        <w:jc w:val="both"/>
        <w:rPr>
          <w:rFonts w:ascii="Arial" w:hAnsi="Arial" w:cs="Arial"/>
          <w:lang w:val="es-MX"/>
        </w:rPr>
      </w:pPr>
      <w:r w:rsidRPr="002C57BF">
        <w:rPr>
          <w:rFonts w:ascii="Arial" w:hAnsi="Arial" w:cs="Arial"/>
          <w:lang w:val="es-MX"/>
        </w:rPr>
        <w:t xml:space="preserve">Desde el Palacio de los Duques de Santoña, en la antesala del arranque de la Feria Internacional de Turismo (FITUR 2025), Ana Paty Peralta presentó la Agenda Turística 2025, en la que se incluyen 22 eventos en total, en materia gastronómica, deportiva y cultural que se realizarán para seguir atrayendo visitantes. </w:t>
      </w:r>
    </w:p>
    <w:p w14:paraId="0F5EC5D5" w14:textId="77777777" w:rsidR="00E91E6A" w:rsidRPr="002C57BF" w:rsidRDefault="00E91E6A" w:rsidP="00E91E6A">
      <w:pPr>
        <w:jc w:val="both"/>
        <w:rPr>
          <w:rFonts w:ascii="Arial" w:hAnsi="Arial" w:cs="Arial"/>
          <w:lang w:val="es-MX"/>
        </w:rPr>
      </w:pPr>
    </w:p>
    <w:p w14:paraId="41D844FC" w14:textId="77777777" w:rsidR="00E91E6A" w:rsidRPr="002C57BF" w:rsidRDefault="00E91E6A" w:rsidP="00E91E6A">
      <w:pPr>
        <w:jc w:val="both"/>
        <w:rPr>
          <w:rFonts w:ascii="Arial" w:hAnsi="Arial" w:cs="Arial"/>
          <w:lang w:val="es-MX"/>
        </w:rPr>
      </w:pPr>
      <w:r w:rsidRPr="002C57BF">
        <w:rPr>
          <w:rFonts w:ascii="Arial" w:hAnsi="Arial" w:cs="Arial"/>
          <w:lang w:val="es-MX"/>
        </w:rPr>
        <w:lastRenderedPageBreak/>
        <w:t xml:space="preserve">“Hoy celebramos un momento histórico para Cancún. Con una conectividad aérea que nos une con 134 destinos en todo el mundo, una infraestructura hotelera de más de 47 mil llaves, hermosas playas con 58 distintivos Blue Flag y un compromiso con la sostenibilidad y la inclusión, Cancún se posiciona como un líder global en turismo de excelencia. Por eso, nos diversificamos y elevamos la calidad de nuestra oferta cada día más”, dijo. </w:t>
      </w:r>
    </w:p>
    <w:p w14:paraId="20DB51C3" w14:textId="77777777" w:rsidR="00E91E6A" w:rsidRPr="002C57BF" w:rsidRDefault="00E91E6A" w:rsidP="00E91E6A">
      <w:pPr>
        <w:jc w:val="both"/>
        <w:rPr>
          <w:rFonts w:ascii="Arial" w:hAnsi="Arial" w:cs="Arial"/>
          <w:lang w:val="es-MX"/>
        </w:rPr>
      </w:pPr>
    </w:p>
    <w:p w14:paraId="18DC73FE" w14:textId="23F6E15B" w:rsidR="00E91E6A" w:rsidRPr="002C57BF" w:rsidRDefault="00E91E6A" w:rsidP="00E91E6A">
      <w:pPr>
        <w:jc w:val="both"/>
        <w:rPr>
          <w:rFonts w:ascii="Arial" w:hAnsi="Arial" w:cs="Arial"/>
          <w:lang w:val="es-MX"/>
        </w:rPr>
      </w:pPr>
      <w:r w:rsidRPr="002C57BF">
        <w:rPr>
          <w:rFonts w:ascii="Arial" w:hAnsi="Arial" w:cs="Arial"/>
          <w:lang w:val="es-MX"/>
        </w:rPr>
        <w:t xml:space="preserve">Además de asegurar que se busca que dicha actividad económica sea una herramienta para transformar vidas, que se refleje en los hogares de trabajadores, Ana Paty Peralta resaltó el liderazgo de la Gobernadora por impulsar y abrazar la Nueva Era del Turismo que pone en el centro </w:t>
      </w:r>
      <w:r w:rsidR="00B03AEB">
        <w:rPr>
          <w:rFonts w:ascii="Arial" w:hAnsi="Arial" w:cs="Arial"/>
          <w:lang w:val="es-MX"/>
        </w:rPr>
        <w:t>a</w:t>
      </w:r>
      <w:r w:rsidRPr="002C57BF">
        <w:rPr>
          <w:rFonts w:ascii="Arial" w:hAnsi="Arial" w:cs="Arial"/>
          <w:lang w:val="es-MX"/>
        </w:rPr>
        <w:t xml:space="preserve"> las personas, las comunidades y el bienestar de todos los que hacen posible que Cancún y Quintana Roo brillen cada día más. </w:t>
      </w:r>
    </w:p>
    <w:p w14:paraId="5C5A9C0E" w14:textId="77777777" w:rsidR="00E91E6A" w:rsidRPr="002C57BF" w:rsidRDefault="00E91E6A" w:rsidP="00E91E6A">
      <w:pPr>
        <w:jc w:val="both"/>
        <w:rPr>
          <w:rFonts w:ascii="Arial" w:hAnsi="Arial" w:cs="Arial"/>
          <w:lang w:val="es-MX"/>
        </w:rPr>
      </w:pPr>
    </w:p>
    <w:p w14:paraId="1B21BB8D" w14:textId="77777777" w:rsidR="00E91E6A" w:rsidRPr="002C57BF" w:rsidRDefault="00E91E6A" w:rsidP="00E91E6A">
      <w:pPr>
        <w:jc w:val="center"/>
        <w:rPr>
          <w:rFonts w:ascii="Arial" w:hAnsi="Arial" w:cs="Arial"/>
          <w:lang w:val="es-MX"/>
        </w:rPr>
      </w:pPr>
      <w:r w:rsidRPr="002C57BF">
        <w:rPr>
          <w:rFonts w:ascii="Arial" w:hAnsi="Arial" w:cs="Arial"/>
          <w:lang w:val="es-MX"/>
        </w:rPr>
        <w:t>**</w:t>
      </w:r>
      <w:r>
        <w:rPr>
          <w:rFonts w:ascii="Arial" w:hAnsi="Arial" w:cs="Arial"/>
          <w:lang w:val="es-MX"/>
        </w:rPr>
        <w:t>***********</w:t>
      </w:r>
    </w:p>
    <w:p w14:paraId="7824CA5D" w14:textId="77777777" w:rsidR="00E91E6A" w:rsidRPr="0098417B" w:rsidRDefault="00E91E6A" w:rsidP="00E91E6A">
      <w:pPr>
        <w:jc w:val="center"/>
        <w:rPr>
          <w:rFonts w:ascii="Arial" w:hAnsi="Arial" w:cs="Arial"/>
          <w:b/>
          <w:bCs/>
          <w:lang w:val="es-MX"/>
        </w:rPr>
      </w:pPr>
      <w:r w:rsidRPr="0098417B">
        <w:rPr>
          <w:rFonts w:ascii="Arial" w:hAnsi="Arial" w:cs="Arial"/>
          <w:b/>
          <w:bCs/>
          <w:lang w:val="es-MX"/>
        </w:rPr>
        <w:t>COMPLEMENTOS INFORMATIVOS</w:t>
      </w:r>
    </w:p>
    <w:p w14:paraId="36745031" w14:textId="77777777" w:rsidR="00E91E6A" w:rsidRPr="002C57BF" w:rsidRDefault="00E91E6A" w:rsidP="00E91E6A">
      <w:pPr>
        <w:jc w:val="both"/>
        <w:rPr>
          <w:rFonts w:ascii="Arial" w:hAnsi="Arial" w:cs="Arial"/>
          <w:lang w:val="es-MX"/>
        </w:rPr>
      </w:pPr>
      <w:r w:rsidRPr="0098417B">
        <w:rPr>
          <w:rFonts w:ascii="Arial" w:hAnsi="Arial" w:cs="Arial"/>
          <w:b/>
          <w:bCs/>
          <w:lang w:val="es-MX"/>
        </w:rPr>
        <w:t xml:space="preserve">NUMERALIAS: </w:t>
      </w:r>
    </w:p>
    <w:p w14:paraId="27352BC3" w14:textId="77777777" w:rsidR="00E91E6A" w:rsidRPr="002C57BF" w:rsidRDefault="00E91E6A" w:rsidP="00E91E6A">
      <w:pPr>
        <w:jc w:val="both"/>
        <w:rPr>
          <w:rFonts w:ascii="Arial" w:hAnsi="Arial" w:cs="Arial"/>
          <w:lang w:val="es-MX"/>
        </w:rPr>
      </w:pPr>
      <w:r w:rsidRPr="002C57BF">
        <w:rPr>
          <w:rFonts w:ascii="Arial" w:hAnsi="Arial" w:cs="Arial"/>
          <w:lang w:val="es-MX"/>
        </w:rPr>
        <w:t xml:space="preserve">World Travel Awards: </w:t>
      </w:r>
    </w:p>
    <w:p w14:paraId="3DDCA803" w14:textId="77777777" w:rsidR="00E91E6A" w:rsidRPr="002C57BF" w:rsidRDefault="00E91E6A" w:rsidP="00E91E6A">
      <w:pPr>
        <w:jc w:val="both"/>
        <w:rPr>
          <w:rFonts w:ascii="Arial" w:hAnsi="Arial" w:cs="Arial"/>
          <w:lang w:val="es-MX"/>
        </w:rPr>
      </w:pPr>
      <w:r w:rsidRPr="002C57BF">
        <w:rPr>
          <w:rFonts w:ascii="Arial" w:hAnsi="Arial" w:cs="Arial"/>
          <w:lang w:val="es-MX"/>
        </w:rPr>
        <w:t xml:space="preserve">32 ediciones de dicho premio </w:t>
      </w:r>
    </w:p>
    <w:p w14:paraId="55266291" w14:textId="77777777" w:rsidR="00E91E6A" w:rsidRPr="002C57BF" w:rsidRDefault="00E91E6A" w:rsidP="00E91E6A">
      <w:pPr>
        <w:jc w:val="both"/>
        <w:rPr>
          <w:rFonts w:ascii="Arial" w:hAnsi="Arial" w:cs="Arial"/>
          <w:lang w:val="es-MX"/>
        </w:rPr>
      </w:pPr>
      <w:r w:rsidRPr="002C57BF">
        <w:rPr>
          <w:rFonts w:ascii="Arial" w:hAnsi="Arial" w:cs="Arial"/>
          <w:lang w:val="es-MX"/>
        </w:rPr>
        <w:t>1,000 categorías (hoteles, aerolíneas, destinos turísticos, operadores de tours, cruceros)</w:t>
      </w:r>
    </w:p>
    <w:p w14:paraId="3CA02899" w14:textId="77777777" w:rsidR="00E91E6A" w:rsidRPr="002C57BF" w:rsidRDefault="00E91E6A" w:rsidP="00E91E6A">
      <w:pPr>
        <w:jc w:val="both"/>
        <w:rPr>
          <w:rFonts w:ascii="Arial" w:hAnsi="Arial" w:cs="Arial"/>
          <w:lang w:val="es-MX"/>
        </w:rPr>
      </w:pPr>
    </w:p>
    <w:p w14:paraId="674239D7" w14:textId="77777777" w:rsidR="00E91E6A" w:rsidRPr="002C57BF" w:rsidRDefault="00E91E6A" w:rsidP="00E91E6A">
      <w:pPr>
        <w:jc w:val="both"/>
        <w:rPr>
          <w:rFonts w:ascii="Arial" w:hAnsi="Arial" w:cs="Arial"/>
          <w:lang w:val="es-MX"/>
        </w:rPr>
      </w:pPr>
      <w:r w:rsidRPr="0098417B">
        <w:rPr>
          <w:rFonts w:ascii="Arial" w:hAnsi="Arial" w:cs="Arial"/>
          <w:b/>
          <w:bCs/>
          <w:lang w:val="es-MX"/>
        </w:rPr>
        <w:t xml:space="preserve">CONTEXTO: </w:t>
      </w:r>
    </w:p>
    <w:p w14:paraId="72B1D926" w14:textId="77777777" w:rsidR="00E91E6A" w:rsidRPr="002C57BF" w:rsidRDefault="00E91E6A" w:rsidP="00E91E6A">
      <w:pPr>
        <w:jc w:val="both"/>
        <w:rPr>
          <w:rFonts w:ascii="Arial" w:hAnsi="Arial" w:cs="Arial"/>
          <w:lang w:val="es-MX"/>
        </w:rPr>
      </w:pPr>
      <w:r w:rsidRPr="002C57BF">
        <w:rPr>
          <w:rFonts w:ascii="Arial" w:hAnsi="Arial" w:cs="Arial"/>
          <w:lang w:val="es-MX"/>
        </w:rPr>
        <w:t xml:space="preserve">Los World Travel Awards fueron fundados en 1993 y se realizan anualmente por un jurado de expertos en alojamientos y asociados, sobre todo del Consejo Mundial del Viaje y el Turismo, por lo que se denominan como “los Óscar de la industria del turismo”. </w:t>
      </w:r>
    </w:p>
    <w:p w14:paraId="2BE48429" w14:textId="77777777" w:rsidR="00E91E6A" w:rsidRPr="002C57BF" w:rsidRDefault="00E91E6A" w:rsidP="00E91E6A">
      <w:pPr>
        <w:jc w:val="both"/>
        <w:rPr>
          <w:rFonts w:ascii="Arial" w:hAnsi="Arial" w:cs="Arial"/>
          <w:lang w:val="es-MX"/>
        </w:rPr>
      </w:pPr>
      <w:r w:rsidRPr="002C57BF">
        <w:rPr>
          <w:rFonts w:ascii="Arial" w:hAnsi="Arial" w:cs="Arial"/>
          <w:lang w:val="es-MX"/>
        </w:rPr>
        <w:t>Se otorgan a nivel mundial y en ocho niveles regionales internacionales, en una amplia gama de categorías que incluyen: hoteles/alojamientos turísticos, atracciones turísticas, y aerolíneas/transporte.</w:t>
      </w:r>
    </w:p>
    <w:p w14:paraId="522EDA8A" w14:textId="48E8F2D4" w:rsidR="0090458F" w:rsidRPr="0014645A" w:rsidRDefault="00CD4EFA" w:rsidP="0014645A">
      <w:pPr>
        <w:pStyle w:val="Sinespaciado"/>
        <w:jc w:val="both"/>
        <w:rPr>
          <w:rFonts w:ascii="Arial" w:hAnsi="Arial" w:cs="Arial"/>
          <w:sz w:val="24"/>
          <w:szCs w:val="24"/>
        </w:rPr>
      </w:pPr>
      <w:r w:rsidRPr="0014645A">
        <w:rPr>
          <w:rFonts w:ascii="Arial" w:hAnsi="Arial" w:cs="Arial"/>
          <w:sz w:val="24"/>
          <w:szCs w:val="24"/>
        </w:rPr>
        <w:t xml:space="preserve"> </w:t>
      </w:r>
    </w:p>
    <w:sectPr w:rsidR="0090458F"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D763" w14:textId="77777777" w:rsidR="00B948A2" w:rsidRDefault="00B948A2" w:rsidP="0092028B">
      <w:r>
        <w:separator/>
      </w:r>
    </w:p>
  </w:endnote>
  <w:endnote w:type="continuationSeparator" w:id="0">
    <w:p w14:paraId="2518A8F1" w14:textId="77777777" w:rsidR="00B948A2" w:rsidRDefault="00B948A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120ED" w14:textId="77777777" w:rsidR="00B948A2" w:rsidRDefault="00B948A2" w:rsidP="0092028B">
      <w:r>
        <w:separator/>
      </w:r>
    </w:p>
  </w:footnote>
  <w:footnote w:type="continuationSeparator" w:id="0">
    <w:p w14:paraId="097C03C4" w14:textId="77777777" w:rsidR="00B948A2" w:rsidRDefault="00B948A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B9396B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1E6A">
                            <w:rPr>
                              <w:rFonts w:cstheme="minorHAnsi"/>
                              <w:b/>
                              <w:bCs/>
                              <w:lang w:val="es-ES"/>
                            </w:rPr>
                            <w:t>419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B9396B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1E6A">
                      <w:rPr>
                        <w:rFonts w:cstheme="minorHAnsi"/>
                        <w:b/>
                        <w:bCs/>
                        <w:lang w:val="es-ES"/>
                      </w:rPr>
                      <w:t>419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C253F"/>
    <w:multiLevelType w:val="hybridMultilevel"/>
    <w:tmpl w:val="549433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3"/>
  </w:num>
  <w:num w:numId="2" w16cid:durableId="381247589">
    <w:abstractNumId w:val="25"/>
  </w:num>
  <w:num w:numId="3" w16cid:durableId="1350453206">
    <w:abstractNumId w:val="6"/>
  </w:num>
  <w:num w:numId="4" w16cid:durableId="2059013186">
    <w:abstractNumId w:val="16"/>
  </w:num>
  <w:num w:numId="5" w16cid:durableId="2000115139">
    <w:abstractNumId w:val="18"/>
  </w:num>
  <w:num w:numId="6" w16cid:durableId="1912302049">
    <w:abstractNumId w:val="0"/>
  </w:num>
  <w:num w:numId="7" w16cid:durableId="1343319712">
    <w:abstractNumId w:val="28"/>
  </w:num>
  <w:num w:numId="8" w16cid:durableId="1458714387">
    <w:abstractNumId w:val="12"/>
  </w:num>
  <w:num w:numId="9" w16cid:durableId="812523015">
    <w:abstractNumId w:val="10"/>
  </w:num>
  <w:num w:numId="10" w16cid:durableId="1335645042">
    <w:abstractNumId w:val="21"/>
  </w:num>
  <w:num w:numId="11" w16cid:durableId="634992595">
    <w:abstractNumId w:val="15"/>
  </w:num>
  <w:num w:numId="12" w16cid:durableId="1755202202">
    <w:abstractNumId w:val="22"/>
  </w:num>
  <w:num w:numId="13" w16cid:durableId="1921794267">
    <w:abstractNumId w:val="1"/>
  </w:num>
  <w:num w:numId="14" w16cid:durableId="1147933680">
    <w:abstractNumId w:val="4"/>
  </w:num>
  <w:num w:numId="15" w16cid:durableId="2144344463">
    <w:abstractNumId w:val="17"/>
  </w:num>
  <w:num w:numId="16" w16cid:durableId="1053892324">
    <w:abstractNumId w:val="8"/>
  </w:num>
  <w:num w:numId="17" w16cid:durableId="359667562">
    <w:abstractNumId w:val="24"/>
  </w:num>
  <w:num w:numId="18" w16cid:durableId="469715409">
    <w:abstractNumId w:val="2"/>
  </w:num>
  <w:num w:numId="19" w16cid:durableId="1769495619">
    <w:abstractNumId w:val="27"/>
  </w:num>
  <w:num w:numId="20" w16cid:durableId="954218425">
    <w:abstractNumId w:val="19"/>
  </w:num>
  <w:num w:numId="21" w16cid:durableId="1789228862">
    <w:abstractNumId w:val="9"/>
  </w:num>
  <w:num w:numId="22" w16cid:durableId="208762983">
    <w:abstractNumId w:val="23"/>
  </w:num>
  <w:num w:numId="23" w16cid:durableId="1249850288">
    <w:abstractNumId w:val="20"/>
  </w:num>
  <w:num w:numId="24" w16cid:durableId="1870144636">
    <w:abstractNumId w:val="26"/>
  </w:num>
  <w:num w:numId="25" w16cid:durableId="1191576450">
    <w:abstractNumId w:val="11"/>
  </w:num>
  <w:num w:numId="26" w16cid:durableId="1404062520">
    <w:abstractNumId w:val="29"/>
  </w:num>
  <w:num w:numId="27" w16cid:durableId="1961111083">
    <w:abstractNumId w:val="14"/>
  </w:num>
  <w:num w:numId="28" w16cid:durableId="1958178584">
    <w:abstractNumId w:val="7"/>
  </w:num>
  <w:num w:numId="29" w16cid:durableId="1887066241">
    <w:abstractNumId w:val="5"/>
  </w:num>
  <w:num w:numId="30" w16cid:durableId="1510754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03AEB"/>
    <w:rsid w:val="00B20549"/>
    <w:rsid w:val="00B26E46"/>
    <w:rsid w:val="00B35837"/>
    <w:rsid w:val="00B43D6C"/>
    <w:rsid w:val="00B446D9"/>
    <w:rsid w:val="00B52D36"/>
    <w:rsid w:val="00B5654E"/>
    <w:rsid w:val="00B66CE3"/>
    <w:rsid w:val="00B948A2"/>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1E6A"/>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2025-01-21T20:07:00Z</dcterms:created>
  <dcterms:modified xsi:type="dcterms:W3CDTF">2025-01-21T20:07:00Z</dcterms:modified>
</cp:coreProperties>
</file>